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E6F43" w14:textId="281F2679" w:rsidR="005C2298" w:rsidRDefault="005C2298" w:rsidP="005C2298">
      <w:pPr>
        <w:spacing w:line="360" w:lineRule="auto"/>
        <w:jc w:val="right"/>
        <w:rPr>
          <w:rFonts w:ascii="Times New Roman" w:hAnsi="Times New Roman" w:cs="Times New Roman"/>
          <w:b/>
          <w:bCs/>
          <w:sz w:val="26"/>
          <w:szCs w:val="26"/>
        </w:rPr>
      </w:pPr>
      <w:r w:rsidRPr="005C2298">
        <w:rPr>
          <w:rFonts w:ascii="Times New Roman" w:hAnsi="Times New Roman" w:cs="Times New Roman"/>
          <w:b/>
          <w:bCs/>
          <w:sz w:val="26"/>
          <w:szCs w:val="26"/>
        </w:rPr>
        <w:t>Αθήνα, 15 Οκτωβρίου 2025</w:t>
      </w:r>
    </w:p>
    <w:p w14:paraId="7D0AF6F7" w14:textId="6890F1F0" w:rsidR="00826E85" w:rsidRPr="005C2298" w:rsidRDefault="00530CAC" w:rsidP="005C2298">
      <w:pPr>
        <w:spacing w:line="360" w:lineRule="auto"/>
        <w:jc w:val="center"/>
        <w:rPr>
          <w:rFonts w:ascii="Times New Roman" w:hAnsi="Times New Roman" w:cs="Times New Roman"/>
          <w:b/>
          <w:bCs/>
          <w:sz w:val="26"/>
          <w:szCs w:val="26"/>
        </w:rPr>
      </w:pPr>
      <w:r w:rsidRPr="005C2298">
        <w:rPr>
          <w:rFonts w:ascii="Times New Roman" w:hAnsi="Times New Roman" w:cs="Times New Roman"/>
          <w:b/>
          <w:bCs/>
          <w:sz w:val="26"/>
          <w:szCs w:val="26"/>
        </w:rPr>
        <w:t xml:space="preserve">Χαιρετισμός </w:t>
      </w:r>
      <w:r w:rsidR="005C2298">
        <w:rPr>
          <w:rFonts w:ascii="Times New Roman" w:hAnsi="Times New Roman" w:cs="Times New Roman"/>
          <w:b/>
          <w:bCs/>
          <w:sz w:val="26"/>
          <w:szCs w:val="26"/>
        </w:rPr>
        <w:t xml:space="preserve">του Προέδρου της Βουλής των Ελλήνων Νικήτα Κακλαμάνη </w:t>
      </w:r>
      <w:r w:rsidRPr="005C2298">
        <w:rPr>
          <w:rFonts w:ascii="Times New Roman" w:hAnsi="Times New Roman" w:cs="Times New Roman"/>
          <w:b/>
          <w:bCs/>
          <w:sz w:val="26"/>
          <w:szCs w:val="26"/>
        </w:rPr>
        <w:t xml:space="preserve">στην εκδήλωση της Παναθηναϊκής Οργάνωσης Γυναικών προς τιμήν της Άννας </w:t>
      </w:r>
      <w:proofErr w:type="spellStart"/>
      <w:r w:rsidRPr="005C2298">
        <w:rPr>
          <w:rFonts w:ascii="Times New Roman" w:hAnsi="Times New Roman" w:cs="Times New Roman"/>
          <w:b/>
          <w:bCs/>
          <w:sz w:val="26"/>
          <w:szCs w:val="26"/>
        </w:rPr>
        <w:t>Ψαρούδα</w:t>
      </w:r>
      <w:proofErr w:type="spellEnd"/>
      <w:r w:rsidRPr="005C2298">
        <w:rPr>
          <w:rFonts w:ascii="Times New Roman" w:hAnsi="Times New Roman" w:cs="Times New Roman"/>
          <w:b/>
          <w:bCs/>
          <w:sz w:val="26"/>
          <w:szCs w:val="26"/>
        </w:rPr>
        <w:t>-Μπενάκη</w:t>
      </w:r>
    </w:p>
    <w:p w14:paraId="28B16216" w14:textId="77777777" w:rsidR="00826E85" w:rsidRPr="005C2298" w:rsidRDefault="00826E85" w:rsidP="005C2298">
      <w:pPr>
        <w:spacing w:line="360" w:lineRule="auto"/>
        <w:jc w:val="both"/>
        <w:rPr>
          <w:rFonts w:ascii="Times New Roman" w:hAnsi="Times New Roman" w:cs="Times New Roman"/>
          <w:sz w:val="26"/>
          <w:szCs w:val="26"/>
        </w:rPr>
      </w:pPr>
    </w:p>
    <w:p w14:paraId="380C9F50" w14:textId="6926C9A1" w:rsidR="00826E85" w:rsidRPr="006C6829" w:rsidRDefault="00530CAC" w:rsidP="005C2298">
      <w:pPr>
        <w:spacing w:line="360" w:lineRule="auto"/>
        <w:jc w:val="both"/>
        <w:rPr>
          <w:rFonts w:ascii="Times New Roman" w:hAnsi="Times New Roman" w:cs="Times New Roman"/>
          <w:sz w:val="26"/>
          <w:szCs w:val="26"/>
        </w:rPr>
      </w:pPr>
      <w:r w:rsidRPr="006C6829">
        <w:rPr>
          <w:rFonts w:ascii="Times New Roman" w:hAnsi="Times New Roman" w:cs="Times New Roman"/>
          <w:sz w:val="26"/>
          <w:szCs w:val="26"/>
        </w:rPr>
        <w:t>Αξιότιμη κυρία Πρόεδρε,</w:t>
      </w:r>
    </w:p>
    <w:p w14:paraId="5748982D" w14:textId="101221B9" w:rsidR="00826E85" w:rsidRPr="006C6829" w:rsidRDefault="00530CAC" w:rsidP="005C2298">
      <w:pPr>
        <w:spacing w:line="360" w:lineRule="auto"/>
        <w:jc w:val="both"/>
        <w:rPr>
          <w:rFonts w:ascii="Times New Roman" w:hAnsi="Times New Roman" w:cs="Times New Roman"/>
          <w:sz w:val="26"/>
          <w:szCs w:val="26"/>
        </w:rPr>
      </w:pPr>
      <w:r w:rsidRPr="006C6829">
        <w:rPr>
          <w:rFonts w:ascii="Times New Roman" w:hAnsi="Times New Roman" w:cs="Times New Roman"/>
          <w:sz w:val="26"/>
          <w:szCs w:val="26"/>
        </w:rPr>
        <w:t>αγαπητά μέλη και υποστηρικτές,</w:t>
      </w:r>
    </w:p>
    <w:p w14:paraId="657A6AC2" w14:textId="4E13AE39" w:rsidR="00826E85" w:rsidRPr="006C6829" w:rsidRDefault="00530CAC" w:rsidP="005C2298">
      <w:pPr>
        <w:spacing w:line="360" w:lineRule="auto"/>
        <w:jc w:val="both"/>
        <w:rPr>
          <w:rFonts w:ascii="Times New Roman" w:hAnsi="Times New Roman" w:cs="Times New Roman"/>
          <w:sz w:val="26"/>
          <w:szCs w:val="26"/>
        </w:rPr>
      </w:pPr>
      <w:r w:rsidRPr="006C6829">
        <w:rPr>
          <w:rFonts w:ascii="Times New Roman" w:hAnsi="Times New Roman" w:cs="Times New Roman"/>
          <w:sz w:val="26"/>
          <w:szCs w:val="26"/>
        </w:rPr>
        <w:t>φίλες και φίλοι,</w:t>
      </w:r>
    </w:p>
    <w:p w14:paraId="25102B64" w14:textId="77777777" w:rsidR="00033387" w:rsidRPr="006C6829" w:rsidRDefault="00530CAC" w:rsidP="005C2298">
      <w:pPr>
        <w:spacing w:line="360" w:lineRule="auto"/>
        <w:jc w:val="both"/>
        <w:rPr>
          <w:rFonts w:ascii="Times New Roman" w:hAnsi="Times New Roman" w:cs="Times New Roman"/>
          <w:sz w:val="26"/>
          <w:szCs w:val="26"/>
        </w:rPr>
      </w:pPr>
      <w:r w:rsidRPr="006C6829">
        <w:rPr>
          <w:rFonts w:ascii="Times New Roman" w:hAnsi="Times New Roman" w:cs="Times New Roman"/>
          <w:sz w:val="26"/>
          <w:szCs w:val="26"/>
        </w:rPr>
        <w:t>πάντα «</w:t>
      </w:r>
      <w:r w:rsidRPr="006C6829">
        <w:rPr>
          <w:rFonts w:ascii="Times New Roman" w:hAnsi="Times New Roman" w:cs="Times New Roman"/>
          <w:i/>
          <w:sz w:val="26"/>
          <w:szCs w:val="26"/>
        </w:rPr>
        <w:t>υπάρχει μια γυναίκα στην αρχή όλων των μεγάλων πραγμάτων…</w:t>
      </w:r>
      <w:r w:rsidRPr="006C6829">
        <w:rPr>
          <w:rFonts w:ascii="Times New Roman" w:hAnsi="Times New Roman" w:cs="Times New Roman"/>
          <w:sz w:val="26"/>
          <w:szCs w:val="26"/>
        </w:rPr>
        <w:t xml:space="preserve">» Αν και πολύ θα ήθελα να έχω εγώ την πατρότητα αυτής της φράσης, στην πραγματικότητα ήταν ο </w:t>
      </w:r>
      <w:proofErr w:type="spellStart"/>
      <w:r w:rsidRPr="006C6829">
        <w:rPr>
          <w:rFonts w:ascii="Times New Roman" w:hAnsi="Times New Roman" w:cs="Times New Roman"/>
          <w:sz w:val="26"/>
          <w:szCs w:val="26"/>
        </w:rPr>
        <w:t>Λαμαρτίνος</w:t>
      </w:r>
      <w:proofErr w:type="spellEnd"/>
      <w:r w:rsidRPr="006C6829">
        <w:rPr>
          <w:rFonts w:ascii="Times New Roman" w:hAnsi="Times New Roman" w:cs="Times New Roman"/>
          <w:sz w:val="26"/>
          <w:szCs w:val="26"/>
        </w:rPr>
        <w:t xml:space="preserve"> που συμπύκνωσε την ουσία της γυναικείας φύσης σε λίγες μόνο λέξεις.</w:t>
      </w:r>
    </w:p>
    <w:p w14:paraId="58728BCD" w14:textId="640F985F" w:rsidR="00826E85" w:rsidRPr="006C6829" w:rsidRDefault="00530CAC" w:rsidP="005C2298">
      <w:pPr>
        <w:spacing w:line="360" w:lineRule="auto"/>
        <w:jc w:val="both"/>
        <w:rPr>
          <w:rFonts w:ascii="Times New Roman" w:hAnsi="Times New Roman" w:cs="Times New Roman"/>
          <w:sz w:val="26"/>
          <w:szCs w:val="26"/>
        </w:rPr>
      </w:pPr>
      <w:r w:rsidRPr="006C6829">
        <w:rPr>
          <w:rFonts w:ascii="Times New Roman" w:hAnsi="Times New Roman" w:cs="Times New Roman"/>
          <w:sz w:val="26"/>
          <w:szCs w:val="26"/>
        </w:rPr>
        <w:t xml:space="preserve">Αυτή η ρήση λοιπόν, δε θα μπορούσε να περιγράψει καλύτερα την αγαπημένη μου φίλη, συναγωνίστρια και συνάδελφο Άννα </w:t>
      </w:r>
      <w:proofErr w:type="spellStart"/>
      <w:r w:rsidRPr="006C6829">
        <w:rPr>
          <w:rFonts w:ascii="Times New Roman" w:hAnsi="Times New Roman" w:cs="Times New Roman"/>
          <w:sz w:val="26"/>
          <w:szCs w:val="26"/>
        </w:rPr>
        <w:t>Ψαρούδα</w:t>
      </w:r>
      <w:proofErr w:type="spellEnd"/>
      <w:r w:rsidRPr="006C6829">
        <w:rPr>
          <w:rFonts w:ascii="Times New Roman" w:hAnsi="Times New Roman" w:cs="Times New Roman"/>
          <w:sz w:val="26"/>
          <w:szCs w:val="26"/>
        </w:rPr>
        <w:t>-Μπενάκη, την οποία τιμούμε όλοι μαζί απόψε.</w:t>
      </w:r>
    </w:p>
    <w:p w14:paraId="291B7C41" w14:textId="45556248" w:rsidR="00826E85" w:rsidRPr="006C6829" w:rsidRDefault="00530CAC" w:rsidP="005C2298">
      <w:pPr>
        <w:spacing w:line="360" w:lineRule="auto"/>
        <w:jc w:val="both"/>
        <w:rPr>
          <w:rFonts w:ascii="Times New Roman" w:hAnsi="Times New Roman" w:cs="Times New Roman"/>
          <w:sz w:val="26"/>
          <w:szCs w:val="26"/>
        </w:rPr>
      </w:pPr>
      <w:r w:rsidRPr="006C6829">
        <w:rPr>
          <w:rFonts w:ascii="Times New Roman" w:hAnsi="Times New Roman" w:cs="Times New Roman"/>
          <w:sz w:val="26"/>
          <w:szCs w:val="26"/>
        </w:rPr>
        <w:t>Και αυτό γιατί η Άννα στη μακρόχρονη πορεία της ταυτίστηκε με πολλές «αρχές» και μάλιστα θεμελιώδεις: για την επιστήμη της, για τη θητεία της στην πολιτική, αλλά και για το γυναικείο κίνημα εν γένει.</w:t>
      </w:r>
    </w:p>
    <w:p w14:paraId="471C04D6" w14:textId="0210A551" w:rsidR="00033387" w:rsidRPr="006C6829" w:rsidRDefault="00530CAC" w:rsidP="005C2298">
      <w:pPr>
        <w:spacing w:line="360" w:lineRule="auto"/>
        <w:jc w:val="both"/>
        <w:rPr>
          <w:rFonts w:ascii="Times New Roman" w:eastAsia="Times New Roman" w:hAnsi="Times New Roman" w:cs="Times New Roman"/>
          <w:sz w:val="26"/>
          <w:szCs w:val="26"/>
          <w:lang w:eastAsia="el-GR"/>
        </w:rPr>
      </w:pPr>
      <w:r w:rsidRPr="006C6829">
        <w:rPr>
          <w:rFonts w:ascii="Times New Roman" w:hAnsi="Times New Roman" w:cs="Times New Roman"/>
          <w:sz w:val="26"/>
          <w:szCs w:val="26"/>
        </w:rPr>
        <w:t xml:space="preserve">Η αφετηρία τοποθετείται στο 1962, με εφόδιο την αγάπη της για τη νομική επιστήμη και με σημαντικές σπουδές στην Αθήνα και τη Βόννη. Με τα χρόνια, η νεαρή ποινικολόγος διακρίθηκε στις δικαστικές αίθουσες, ενώ περπάτησε σε δρόμους ακαδημαϊκούς, για να φτάσει το 1978 μέχρι και την έδρα τού Ποινικού Δικαίου </w:t>
      </w:r>
      <w:r w:rsidRPr="006C6829">
        <w:rPr>
          <w:rFonts w:ascii="Times New Roman" w:eastAsia="Times New Roman" w:hAnsi="Times New Roman" w:cs="Times New Roman"/>
          <w:sz w:val="26"/>
          <w:szCs w:val="26"/>
          <w:lang w:eastAsia="el-GR"/>
        </w:rPr>
        <w:t>στη Νομική Σχολή του Πανεπιστημίου Αθηνών.</w:t>
      </w:r>
    </w:p>
    <w:p w14:paraId="1E7A8D20" w14:textId="73560C1F" w:rsidR="00826E85" w:rsidRPr="006C6829" w:rsidRDefault="00530CAC" w:rsidP="005C2298">
      <w:pPr>
        <w:spacing w:line="360" w:lineRule="auto"/>
        <w:jc w:val="both"/>
        <w:rPr>
          <w:rFonts w:ascii="Times New Roman" w:hAnsi="Times New Roman" w:cs="Times New Roman"/>
          <w:sz w:val="26"/>
          <w:szCs w:val="26"/>
        </w:rPr>
      </w:pPr>
      <w:r w:rsidRPr="006C6829">
        <w:rPr>
          <w:rFonts w:ascii="Times New Roman" w:eastAsia="Times New Roman" w:hAnsi="Times New Roman" w:cs="Times New Roman"/>
          <w:sz w:val="26"/>
          <w:szCs w:val="26"/>
          <w:lang w:eastAsia="el-GR"/>
        </w:rPr>
        <w:t>Παράλληλα, η δράση της επεκτάθηκε και στη συγγραφή επιστημονικών άρθρων και βιβλίων, αλλά και στην έκδοση του νομικού περιοδικού «Ποινικά Χρονικά».</w:t>
      </w:r>
    </w:p>
    <w:p w14:paraId="2F6E3D75" w14:textId="77777777" w:rsidR="00033387" w:rsidRPr="006C6829" w:rsidRDefault="00033387" w:rsidP="005C2298">
      <w:pPr>
        <w:spacing w:line="360" w:lineRule="auto"/>
        <w:jc w:val="both"/>
        <w:rPr>
          <w:rFonts w:ascii="Times New Roman" w:eastAsia="Times New Roman" w:hAnsi="Times New Roman" w:cs="Times New Roman"/>
          <w:sz w:val="26"/>
          <w:szCs w:val="26"/>
          <w:lang w:eastAsia="el-GR"/>
        </w:rPr>
      </w:pPr>
    </w:p>
    <w:p w14:paraId="72355260" w14:textId="77A841F7" w:rsidR="00033387" w:rsidRPr="006C6829" w:rsidRDefault="00530CAC" w:rsidP="005C2298">
      <w:pPr>
        <w:spacing w:line="360" w:lineRule="auto"/>
        <w:jc w:val="both"/>
        <w:rPr>
          <w:rFonts w:ascii="Times New Roman" w:eastAsia="Times New Roman" w:hAnsi="Times New Roman" w:cs="Times New Roman"/>
          <w:sz w:val="26"/>
          <w:szCs w:val="26"/>
          <w:lang w:eastAsia="el-GR"/>
        </w:rPr>
      </w:pPr>
      <w:r w:rsidRPr="006C6829">
        <w:rPr>
          <w:rFonts w:ascii="Times New Roman" w:eastAsia="Times New Roman" w:hAnsi="Times New Roman" w:cs="Times New Roman"/>
          <w:sz w:val="26"/>
          <w:szCs w:val="26"/>
          <w:lang w:eastAsia="el-GR"/>
        </w:rPr>
        <w:lastRenderedPageBreak/>
        <w:t xml:space="preserve">Το 1981 αποτελεί έναν κομβικό σταθμό στην πορεία της. Η Άννα </w:t>
      </w:r>
      <w:proofErr w:type="spellStart"/>
      <w:r w:rsidRPr="006C6829">
        <w:rPr>
          <w:rFonts w:ascii="Times New Roman" w:eastAsia="Times New Roman" w:hAnsi="Times New Roman" w:cs="Times New Roman"/>
          <w:sz w:val="26"/>
          <w:szCs w:val="26"/>
          <w:lang w:eastAsia="el-GR"/>
        </w:rPr>
        <w:t>Ψαρούδα</w:t>
      </w:r>
      <w:proofErr w:type="spellEnd"/>
      <w:r w:rsidRPr="006C6829">
        <w:rPr>
          <w:rFonts w:ascii="Times New Roman" w:eastAsia="Times New Roman" w:hAnsi="Times New Roman" w:cs="Times New Roman"/>
          <w:sz w:val="26"/>
          <w:szCs w:val="26"/>
          <w:lang w:eastAsia="el-GR"/>
        </w:rPr>
        <w:t xml:space="preserve">-Μπενάκη, έχοντας δώσει τα διαπιστευτήριά της στον εργασιακό στίβο, εισέρχεται για πρώτη φορά στην ενεργό πολιτική και εκλέγεται </w:t>
      </w:r>
      <w:bookmarkStart w:id="0" w:name="_Hlk211326658"/>
      <w:r w:rsidRPr="006C6829">
        <w:rPr>
          <w:rFonts w:ascii="Times New Roman" w:eastAsia="Times New Roman" w:hAnsi="Times New Roman" w:cs="Times New Roman"/>
          <w:sz w:val="26"/>
          <w:szCs w:val="26"/>
          <w:lang w:eastAsia="el-GR"/>
        </w:rPr>
        <w:t>βουλευτής Επικρατείας</w:t>
      </w:r>
      <w:bookmarkEnd w:id="0"/>
      <w:r w:rsidRPr="006C6829">
        <w:rPr>
          <w:rFonts w:ascii="Times New Roman" w:eastAsia="Times New Roman" w:hAnsi="Times New Roman" w:cs="Times New Roman"/>
          <w:sz w:val="26"/>
          <w:szCs w:val="26"/>
          <w:lang w:eastAsia="el-GR"/>
        </w:rPr>
        <w:t>, ενώ στη συνέχεια, από το 1989, στην κοινή μας περιφέρεια, την Α’ Αθηνών.</w:t>
      </w:r>
    </w:p>
    <w:p w14:paraId="5B23927B" w14:textId="01DA5A97" w:rsidR="00033387" w:rsidRPr="006C6829" w:rsidRDefault="00530CAC" w:rsidP="005C2298">
      <w:pPr>
        <w:spacing w:line="360" w:lineRule="auto"/>
        <w:jc w:val="both"/>
        <w:rPr>
          <w:rFonts w:ascii="Times New Roman" w:eastAsia="Times New Roman" w:hAnsi="Times New Roman" w:cs="Times New Roman"/>
          <w:sz w:val="26"/>
          <w:szCs w:val="26"/>
          <w:lang w:eastAsia="el-GR"/>
        </w:rPr>
      </w:pPr>
      <w:r w:rsidRPr="006C6829">
        <w:rPr>
          <w:rFonts w:ascii="Times New Roman" w:eastAsia="Times New Roman" w:hAnsi="Times New Roman" w:cs="Times New Roman"/>
          <w:sz w:val="26"/>
          <w:szCs w:val="26"/>
          <w:lang w:eastAsia="el-GR"/>
        </w:rPr>
        <w:t>Η συνέχεια δεν είναι απλώς γνωστή, αλλά έχει περάσει στην ιστορία. Με επιτυχημένες θητείες στα Υπουργεία Παιδείας, Πολιτισμού και Δικαιοσύνης, η Άννα επέτυχε σημαντικές τομές σε όποιον τομέα κι αν καταπιάστηκε.</w:t>
      </w:r>
    </w:p>
    <w:p w14:paraId="28604389" w14:textId="04CC6FAD" w:rsidR="00826E85" w:rsidRPr="006C6829" w:rsidRDefault="005C2298" w:rsidP="005C2298">
      <w:pPr>
        <w:spacing w:line="360" w:lineRule="auto"/>
        <w:jc w:val="both"/>
        <w:rPr>
          <w:rFonts w:ascii="Times New Roman" w:eastAsia="Times New Roman" w:hAnsi="Times New Roman" w:cs="Times New Roman"/>
          <w:sz w:val="26"/>
          <w:szCs w:val="26"/>
          <w:lang w:eastAsia="el-GR"/>
        </w:rPr>
      </w:pPr>
      <w:r w:rsidRPr="006C6829">
        <w:rPr>
          <w:rFonts w:ascii="Times New Roman" w:eastAsia="Times New Roman" w:hAnsi="Times New Roman" w:cs="Times New Roman"/>
          <w:sz w:val="26"/>
          <w:szCs w:val="26"/>
          <w:lang w:eastAsia="el-GR"/>
        </w:rPr>
        <w:t>Ε</w:t>
      </w:r>
      <w:r w:rsidR="00530CAC" w:rsidRPr="006C6829">
        <w:rPr>
          <w:rFonts w:ascii="Times New Roman" w:eastAsia="Times New Roman" w:hAnsi="Times New Roman" w:cs="Times New Roman"/>
          <w:sz w:val="26"/>
          <w:szCs w:val="26"/>
          <w:lang w:eastAsia="el-GR"/>
        </w:rPr>
        <w:t>ίναι ότι ανεξαρτήτως αντικειμένου, η οξύνοιά της, η διαρκής ετοιμότητα, η ανάγκη για βαθιά γνώση και κατάρτιση, αλλά και η αφοσίωση της σε κάθε γνωστικό πεδίο, ήταν τα συστατικά στοιχεία τής επιτυχημένης πορείας της στις ετερόκλητες αποστολές που της ανατέθηκαν.</w:t>
      </w:r>
    </w:p>
    <w:p w14:paraId="100BB072" w14:textId="3BC82267" w:rsidR="00826E85" w:rsidRPr="006C6829" w:rsidRDefault="00530CAC" w:rsidP="005C2298">
      <w:pPr>
        <w:spacing w:line="360" w:lineRule="auto"/>
        <w:jc w:val="both"/>
        <w:rPr>
          <w:rFonts w:ascii="Times New Roman" w:eastAsia="Times New Roman" w:hAnsi="Times New Roman" w:cs="Times New Roman"/>
          <w:sz w:val="26"/>
          <w:szCs w:val="26"/>
          <w:lang w:eastAsia="el-GR"/>
        </w:rPr>
      </w:pPr>
      <w:r w:rsidRPr="006C6829">
        <w:rPr>
          <w:rFonts w:ascii="Times New Roman" w:eastAsia="Times New Roman" w:hAnsi="Times New Roman" w:cs="Times New Roman"/>
          <w:sz w:val="26"/>
          <w:szCs w:val="26"/>
          <w:lang w:eastAsia="el-GR"/>
        </w:rPr>
        <w:t>Ο τρόπος σκέψης και η πρισματική αντίληψη των πραγμάτων πάντα ξάφνιαζε και μάλιστα πολύ πριν καν προκύψει κάποιο ορατό πρόβλημα ή έστω προβληματισμός… Γι’</w:t>
      </w:r>
      <w:r w:rsidR="00765006">
        <w:rPr>
          <w:rFonts w:ascii="Times New Roman" w:eastAsia="Times New Roman" w:hAnsi="Times New Roman" w:cs="Times New Roman"/>
          <w:sz w:val="26"/>
          <w:szCs w:val="26"/>
          <w:lang w:eastAsia="el-GR"/>
        </w:rPr>
        <w:t xml:space="preserve"> </w:t>
      </w:r>
      <w:r w:rsidRPr="006C6829">
        <w:rPr>
          <w:rFonts w:ascii="Times New Roman" w:eastAsia="Times New Roman" w:hAnsi="Times New Roman" w:cs="Times New Roman"/>
          <w:sz w:val="26"/>
          <w:szCs w:val="26"/>
          <w:lang w:eastAsia="el-GR"/>
        </w:rPr>
        <w:t>αυτό άλλωστε εντυπωσίαζε με τις καίριες, σχεδόν ‘προφητικές’ παρεμβάσεις της στη δημόσια σφαίρα.</w:t>
      </w:r>
    </w:p>
    <w:p w14:paraId="2B7CB871" w14:textId="6FC28F4C" w:rsidR="00826E85" w:rsidRPr="006C6829" w:rsidRDefault="00530CAC" w:rsidP="005C2298">
      <w:pPr>
        <w:spacing w:line="360" w:lineRule="auto"/>
        <w:jc w:val="both"/>
        <w:rPr>
          <w:rFonts w:ascii="Times New Roman" w:eastAsia="Times New Roman" w:hAnsi="Times New Roman" w:cs="Times New Roman"/>
          <w:sz w:val="26"/>
          <w:szCs w:val="26"/>
          <w:lang w:eastAsia="el-GR"/>
        </w:rPr>
      </w:pPr>
      <w:r w:rsidRPr="006C6829">
        <w:rPr>
          <w:rFonts w:ascii="Times New Roman" w:eastAsia="Times New Roman" w:hAnsi="Times New Roman" w:cs="Times New Roman"/>
          <w:sz w:val="26"/>
          <w:szCs w:val="26"/>
          <w:lang w:eastAsia="el-GR"/>
        </w:rPr>
        <w:t>Και αν η μέχρι τότε πορεία της ήταν εντυπωσιακή, η συνέχειά της -στις αρχές πλέον του 21</w:t>
      </w:r>
      <w:r w:rsidRPr="006C6829">
        <w:rPr>
          <w:rFonts w:ascii="Times New Roman" w:eastAsia="Times New Roman" w:hAnsi="Times New Roman" w:cs="Times New Roman"/>
          <w:sz w:val="26"/>
          <w:szCs w:val="26"/>
          <w:vertAlign w:val="superscript"/>
          <w:lang w:eastAsia="el-GR"/>
        </w:rPr>
        <w:t>ου</w:t>
      </w:r>
      <w:r w:rsidRPr="006C6829">
        <w:rPr>
          <w:rFonts w:ascii="Times New Roman" w:eastAsia="Times New Roman" w:hAnsi="Times New Roman" w:cs="Times New Roman"/>
          <w:sz w:val="26"/>
          <w:szCs w:val="26"/>
          <w:lang w:eastAsia="el-GR"/>
        </w:rPr>
        <w:t xml:space="preserve"> αιώνα- θα σημάδευε το γυναικείο κίνημα με δύο κορυφαία ορόσημα.</w:t>
      </w:r>
    </w:p>
    <w:p w14:paraId="7B977D2A" w14:textId="160039E4" w:rsidR="00033387" w:rsidRPr="006C6829" w:rsidRDefault="00530CAC" w:rsidP="005C2298">
      <w:pPr>
        <w:spacing w:line="360" w:lineRule="auto"/>
        <w:jc w:val="both"/>
        <w:rPr>
          <w:rFonts w:ascii="Times New Roman" w:eastAsia="Times New Roman" w:hAnsi="Times New Roman" w:cs="Times New Roman"/>
          <w:sz w:val="26"/>
          <w:szCs w:val="26"/>
          <w:lang w:eastAsia="el-GR"/>
        </w:rPr>
      </w:pPr>
      <w:r w:rsidRPr="006C6829">
        <w:rPr>
          <w:rFonts w:ascii="Times New Roman" w:eastAsia="Times New Roman" w:hAnsi="Times New Roman" w:cs="Times New Roman"/>
          <w:sz w:val="26"/>
          <w:szCs w:val="26"/>
          <w:lang w:eastAsia="el-GR"/>
        </w:rPr>
        <w:t xml:space="preserve">Το πρώτο έρχεται το 2004, όταν η Άννα </w:t>
      </w:r>
      <w:proofErr w:type="spellStart"/>
      <w:r w:rsidRPr="006C6829">
        <w:rPr>
          <w:rFonts w:ascii="Times New Roman" w:eastAsia="Times New Roman" w:hAnsi="Times New Roman" w:cs="Times New Roman"/>
          <w:sz w:val="26"/>
          <w:szCs w:val="26"/>
          <w:lang w:eastAsia="el-GR"/>
        </w:rPr>
        <w:t>Ψαρούδα</w:t>
      </w:r>
      <w:proofErr w:type="spellEnd"/>
      <w:r w:rsidRPr="006C6829">
        <w:rPr>
          <w:rFonts w:ascii="Times New Roman" w:eastAsia="Times New Roman" w:hAnsi="Times New Roman" w:cs="Times New Roman"/>
          <w:sz w:val="26"/>
          <w:szCs w:val="26"/>
          <w:lang w:eastAsia="el-GR"/>
        </w:rPr>
        <w:t>-Μπενάκη κατακτά μια νέα, απάτητη κοινοβουλευτική κορυφή. Τότε που εξελέγη Πρόεδρος της Βουλής των Ελλήνων. Όπως έχω πει κατά το παρελθόν, η ανάδειξή της στο αξίωμα, καθώς και η δράση της στο πλαίσιό του, την κατέστησαν σύμβολο ισότητας και ανατροπής των στερεοτύπων.</w:t>
      </w:r>
    </w:p>
    <w:p w14:paraId="6ABC9546" w14:textId="4FF16AB5" w:rsidR="00826E85" w:rsidRPr="006C6829" w:rsidRDefault="00530CAC" w:rsidP="005C2298">
      <w:pPr>
        <w:spacing w:line="360" w:lineRule="auto"/>
        <w:jc w:val="both"/>
        <w:rPr>
          <w:rFonts w:ascii="Times New Roman" w:eastAsia="Times New Roman" w:hAnsi="Times New Roman" w:cs="Times New Roman"/>
          <w:sz w:val="26"/>
          <w:szCs w:val="26"/>
          <w:lang w:eastAsia="el-GR"/>
        </w:rPr>
      </w:pPr>
      <w:r w:rsidRPr="006C6829">
        <w:rPr>
          <w:rFonts w:ascii="Times New Roman" w:eastAsia="Times New Roman" w:hAnsi="Times New Roman" w:cs="Times New Roman"/>
          <w:sz w:val="26"/>
          <w:szCs w:val="26"/>
          <w:lang w:eastAsia="el-GR"/>
        </w:rPr>
        <w:t>Αθόρυβα, ακάματα και μεθοδικά έφερε την πιο «ηχηρή» επανάσταση σε έναν παραδοσιακά ανδροκρατούμενο χώρο.</w:t>
      </w:r>
    </w:p>
    <w:p w14:paraId="70327EFE" w14:textId="77777777" w:rsidR="00033387" w:rsidRPr="006C6829" w:rsidRDefault="00530CAC" w:rsidP="005C2298">
      <w:pPr>
        <w:pStyle w:val="Web"/>
        <w:spacing w:beforeAutospacing="0" w:after="450" w:afterAutospacing="0" w:line="360" w:lineRule="auto"/>
        <w:jc w:val="both"/>
        <w:rPr>
          <w:sz w:val="26"/>
          <w:szCs w:val="26"/>
        </w:rPr>
      </w:pPr>
      <w:r w:rsidRPr="006C6829">
        <w:rPr>
          <w:sz w:val="26"/>
          <w:szCs w:val="26"/>
        </w:rPr>
        <w:t xml:space="preserve">Σε μια πραγματικότητα, όπου </w:t>
      </w:r>
      <w:r w:rsidRPr="006C6829">
        <w:rPr>
          <w:i/>
          <w:sz w:val="26"/>
          <w:szCs w:val="26"/>
        </w:rPr>
        <w:t>«αντιμετωπίζουμε έναν ισχυρό άντρα σαν γεννημένο ηγέτη και μια ισχυρή γυναίκα σαν ανωμαλία»</w:t>
      </w:r>
      <w:r w:rsidRPr="006C6829">
        <w:rPr>
          <w:sz w:val="26"/>
          <w:szCs w:val="26"/>
        </w:rPr>
        <w:t xml:space="preserve">, όπως έγραφε η </w:t>
      </w:r>
      <w:r w:rsidRPr="006C6829">
        <w:rPr>
          <w:sz w:val="26"/>
          <w:szCs w:val="26"/>
        </w:rPr>
        <w:lastRenderedPageBreak/>
        <w:t xml:space="preserve">συγγραφέας </w:t>
      </w:r>
      <w:proofErr w:type="spellStart"/>
      <w:r w:rsidRPr="006C6829">
        <w:rPr>
          <w:sz w:val="26"/>
          <w:szCs w:val="26"/>
        </w:rPr>
        <w:t>Μάργκαρετ</w:t>
      </w:r>
      <w:proofErr w:type="spellEnd"/>
      <w:r w:rsidRPr="006C6829">
        <w:rPr>
          <w:sz w:val="26"/>
          <w:szCs w:val="26"/>
        </w:rPr>
        <w:t xml:space="preserve"> </w:t>
      </w:r>
      <w:proofErr w:type="spellStart"/>
      <w:r w:rsidRPr="006C6829">
        <w:rPr>
          <w:sz w:val="26"/>
          <w:szCs w:val="26"/>
        </w:rPr>
        <w:t>Άτγουντ</w:t>
      </w:r>
      <w:proofErr w:type="spellEnd"/>
      <w:r w:rsidRPr="006C6829">
        <w:rPr>
          <w:sz w:val="26"/>
          <w:szCs w:val="26"/>
        </w:rPr>
        <w:t xml:space="preserve"> (</w:t>
      </w:r>
      <w:r w:rsidRPr="006C6829">
        <w:rPr>
          <w:sz w:val="26"/>
          <w:szCs w:val="26"/>
          <w:lang w:val="en-US"/>
        </w:rPr>
        <w:t>Atwood</w:t>
      </w:r>
      <w:r w:rsidRPr="006C6829">
        <w:rPr>
          <w:sz w:val="26"/>
          <w:szCs w:val="26"/>
        </w:rPr>
        <w:t>), η Άννα υπερείχε αβίαστα, χωρίς φασαρία.</w:t>
      </w:r>
    </w:p>
    <w:p w14:paraId="5FB7908B" w14:textId="21B9AD3B" w:rsidR="00826E85" w:rsidRPr="006C6829" w:rsidRDefault="00530CAC" w:rsidP="005C2298">
      <w:pPr>
        <w:pStyle w:val="Web"/>
        <w:spacing w:beforeAutospacing="0" w:after="450" w:afterAutospacing="0" w:line="360" w:lineRule="auto"/>
        <w:jc w:val="both"/>
        <w:rPr>
          <w:i/>
          <w:sz w:val="26"/>
          <w:szCs w:val="26"/>
        </w:rPr>
      </w:pPr>
      <w:r w:rsidRPr="006C6829">
        <w:rPr>
          <w:sz w:val="26"/>
          <w:szCs w:val="26"/>
        </w:rPr>
        <w:t>Εξάλλου, όπως και η ίδια έχει δηλώσει «</w:t>
      </w:r>
      <w:r w:rsidRPr="006C6829">
        <w:rPr>
          <w:i/>
          <w:sz w:val="26"/>
          <w:szCs w:val="26"/>
        </w:rPr>
        <w:t>νιώθω ισχυρή και πολύ υπερήφανη για το φύλο μου»</w:t>
      </w:r>
      <w:r w:rsidRPr="006C6829">
        <w:rPr>
          <w:sz w:val="26"/>
          <w:szCs w:val="26"/>
        </w:rPr>
        <w:t xml:space="preserve">, τονίζοντας πως  </w:t>
      </w:r>
      <w:r w:rsidRPr="006C6829">
        <w:rPr>
          <w:i/>
          <w:sz w:val="26"/>
          <w:szCs w:val="26"/>
        </w:rPr>
        <w:t xml:space="preserve">«μια γυναίκα που θέλει να διακριθεί στην πολιτική πρέπει να πιστέψει βαθιά μέσα της ότι δεν μπορεί να αναδειχθεί με πυροτεχνήματα και τεχνάσματα, αλλά μόνο με τη δημιουργία ενός σοβαρού προφίλ» </w:t>
      </w:r>
      <w:r w:rsidRPr="006C6829">
        <w:rPr>
          <w:sz w:val="26"/>
          <w:szCs w:val="26"/>
        </w:rPr>
        <w:t>[…] «</w:t>
      </w:r>
      <w:r w:rsidRPr="006C6829">
        <w:rPr>
          <w:i/>
          <w:sz w:val="26"/>
          <w:szCs w:val="26"/>
        </w:rPr>
        <w:t>Με φωνασκίες δεν επιτυγχάνεται κανένας στόχος. Ας αφήσουμε αυτό το φαιδρό σπορ στους άνδρες!»</w:t>
      </w:r>
    </w:p>
    <w:p w14:paraId="203116D7" w14:textId="6B377C42" w:rsidR="00826E85" w:rsidRPr="006C6829" w:rsidRDefault="00530CAC" w:rsidP="005C2298">
      <w:pPr>
        <w:pStyle w:val="Web"/>
        <w:spacing w:line="360" w:lineRule="auto"/>
        <w:jc w:val="both"/>
        <w:rPr>
          <w:sz w:val="26"/>
          <w:szCs w:val="26"/>
        </w:rPr>
      </w:pPr>
      <w:r w:rsidRPr="006C6829">
        <w:rPr>
          <w:sz w:val="26"/>
          <w:szCs w:val="26"/>
        </w:rPr>
        <w:t>Με αυτές τις πεποιθήσεις λοιπόν πορεύτηκε, διαγράφοντας μια φωτεινή πορεία ως Πρόεδρος. Ενδυνάμωσε τη διεθνή παρουσία της Βουλής στον χώρο τής κοινοβουλευτικής διπλωματίας, αλλά και την επαφή με την κοινωνία και τον πολιτισμό.</w:t>
      </w:r>
    </w:p>
    <w:p w14:paraId="1645F0A1" w14:textId="77777777" w:rsidR="00826E85" w:rsidRPr="006C6829" w:rsidRDefault="00530CAC" w:rsidP="005C2298">
      <w:pPr>
        <w:shd w:val="clear" w:color="auto" w:fill="FFFFFF"/>
        <w:spacing w:after="570" w:line="360" w:lineRule="auto"/>
        <w:ind w:right="360"/>
        <w:jc w:val="both"/>
        <w:textAlignment w:val="baseline"/>
        <w:rPr>
          <w:rFonts w:ascii="Times New Roman" w:eastAsia="Times New Roman" w:hAnsi="Times New Roman" w:cs="Times New Roman"/>
          <w:sz w:val="26"/>
          <w:szCs w:val="26"/>
          <w:lang w:eastAsia="el-GR"/>
        </w:rPr>
      </w:pPr>
      <w:r w:rsidRPr="006C6829">
        <w:rPr>
          <w:rFonts w:ascii="Times New Roman" w:eastAsia="Times New Roman" w:hAnsi="Times New Roman" w:cs="Times New Roman"/>
          <w:sz w:val="26"/>
          <w:szCs w:val="26"/>
          <w:lang w:eastAsia="el-GR"/>
        </w:rPr>
        <w:t>Το δεύτερο κορυφαίο ορόσημο έρχεται λίγα χρόνια μετά, με την εκλογή της ως τακτικό μέλος της Ακαδημίας Αθηνών και, κυρίως, με την ανάληψη της Προεδρίας της 10 χρόνια μετά, το 2020. Για δεύτερη λοιπόν φορά, άλλη μια πρωτιά, ως η πρώτη και η μόνη γυναίκα Πρόεδρος της Ακαδημίας από το 1926 έως σήμερα.</w:t>
      </w:r>
    </w:p>
    <w:p w14:paraId="76938553" w14:textId="3F040428" w:rsidR="005C2298" w:rsidRPr="006C6829" w:rsidRDefault="00530CAC" w:rsidP="005C2298">
      <w:pPr>
        <w:shd w:val="clear" w:color="auto" w:fill="FFFFFF"/>
        <w:spacing w:after="570" w:line="360" w:lineRule="auto"/>
        <w:ind w:right="360"/>
        <w:jc w:val="both"/>
        <w:textAlignment w:val="baseline"/>
        <w:rPr>
          <w:rFonts w:ascii="Times New Roman" w:eastAsia="Times New Roman" w:hAnsi="Times New Roman" w:cs="Times New Roman"/>
          <w:sz w:val="26"/>
          <w:szCs w:val="26"/>
          <w:lang w:eastAsia="el-GR"/>
        </w:rPr>
      </w:pPr>
      <w:r w:rsidRPr="006C6829">
        <w:rPr>
          <w:rFonts w:ascii="Times New Roman" w:eastAsia="Times New Roman" w:hAnsi="Times New Roman" w:cs="Times New Roman"/>
          <w:sz w:val="26"/>
          <w:szCs w:val="26"/>
          <w:lang w:eastAsia="el-GR"/>
        </w:rPr>
        <w:t>Με τα μάτια ανοιχτά, γεμάτα περιέργεια και με μια ζωηρή διάθεση για δράση και εξέλιξη, η Άννα  καθιερώθηκε ως σύμβολο διαρκούς και ουσιαστικής νεότητας, αλλά και γυναικείας, ήρεμης δύναμης.</w:t>
      </w:r>
      <w:r w:rsidR="005C2298" w:rsidRPr="006C6829">
        <w:rPr>
          <w:rFonts w:ascii="Times New Roman" w:eastAsia="Times New Roman" w:hAnsi="Times New Roman" w:cs="Times New Roman"/>
          <w:sz w:val="26"/>
          <w:szCs w:val="26"/>
          <w:lang w:eastAsia="el-GR"/>
        </w:rPr>
        <w:t xml:space="preserve"> </w:t>
      </w:r>
      <w:r w:rsidRPr="006C6829">
        <w:rPr>
          <w:rFonts w:ascii="Times New Roman" w:eastAsia="Times New Roman" w:hAnsi="Times New Roman" w:cs="Times New Roman"/>
          <w:sz w:val="26"/>
          <w:szCs w:val="26"/>
          <w:lang w:eastAsia="el-GR"/>
        </w:rPr>
        <w:t>Η ζωή της εξακολουθεί να εμπνέει και να οδηγεί τα νιάτα και δη τις γυναίκες, δίνοντας διέξοδο στις φιλοδοξίες και στα όνειρα, που τόσο έχουν ανάγκη.</w:t>
      </w:r>
    </w:p>
    <w:p w14:paraId="2F35E88A" w14:textId="27DFC40D" w:rsidR="00033387" w:rsidRPr="006C6829" w:rsidRDefault="00530CAC" w:rsidP="005C2298">
      <w:pPr>
        <w:shd w:val="clear" w:color="auto" w:fill="FFFFFF"/>
        <w:spacing w:after="570" w:line="240" w:lineRule="auto"/>
        <w:ind w:right="360"/>
        <w:jc w:val="both"/>
        <w:textAlignment w:val="baseline"/>
        <w:rPr>
          <w:rFonts w:ascii="Times New Roman" w:hAnsi="Times New Roman" w:cs="Times New Roman"/>
          <w:sz w:val="26"/>
          <w:szCs w:val="26"/>
        </w:rPr>
      </w:pPr>
      <w:r w:rsidRPr="006C6829">
        <w:rPr>
          <w:rFonts w:ascii="Times New Roman" w:eastAsia="Times New Roman" w:hAnsi="Times New Roman" w:cs="Times New Roman"/>
          <w:sz w:val="26"/>
          <w:szCs w:val="26"/>
          <w:lang w:eastAsia="el-GR"/>
        </w:rPr>
        <w:t>Φίλες και φίλοι - συνάδελφοι και συνοδοιπόροι,</w:t>
      </w:r>
      <w:r w:rsidR="005C2298" w:rsidRPr="006C6829">
        <w:rPr>
          <w:rFonts w:ascii="Times New Roman" w:hAnsi="Times New Roman" w:cs="Times New Roman"/>
          <w:sz w:val="26"/>
          <w:szCs w:val="26"/>
        </w:rPr>
        <w:t xml:space="preserve"> </w:t>
      </w:r>
      <w:r w:rsidRPr="006C6829">
        <w:rPr>
          <w:rFonts w:ascii="Times New Roman" w:eastAsia="Times New Roman" w:hAnsi="Times New Roman" w:cs="Times New Roman"/>
          <w:sz w:val="26"/>
          <w:szCs w:val="26"/>
          <w:lang w:eastAsia="el-GR"/>
        </w:rPr>
        <w:t xml:space="preserve">η Άννα </w:t>
      </w:r>
      <w:proofErr w:type="spellStart"/>
      <w:r w:rsidRPr="006C6829">
        <w:rPr>
          <w:rFonts w:ascii="Times New Roman" w:eastAsia="Times New Roman" w:hAnsi="Times New Roman" w:cs="Times New Roman"/>
          <w:sz w:val="26"/>
          <w:szCs w:val="26"/>
          <w:lang w:eastAsia="el-GR"/>
        </w:rPr>
        <w:t>Ψαρούδα</w:t>
      </w:r>
      <w:proofErr w:type="spellEnd"/>
      <w:r w:rsidRPr="006C6829">
        <w:rPr>
          <w:rFonts w:ascii="Times New Roman" w:eastAsia="Times New Roman" w:hAnsi="Times New Roman" w:cs="Times New Roman"/>
          <w:sz w:val="26"/>
          <w:szCs w:val="26"/>
          <w:lang w:eastAsia="el-GR"/>
        </w:rPr>
        <w:t xml:space="preserve">-Μπενάκη είναι για όλους μας και ιδίως για τις εποχές που ζούμε, κάτι ακόμα μεγαλύτερο. Τιμώντας την απόψε σε τούτη εδώ την αίθουσα, θα διαπιστώσατε πως συνυπάρχουν πρόσωπα με οριακά διαφορετικές </w:t>
      </w:r>
      <w:r w:rsidRPr="006C6829">
        <w:rPr>
          <w:rFonts w:ascii="Times New Roman" w:eastAsia="Times New Roman" w:hAnsi="Times New Roman" w:cs="Times New Roman"/>
          <w:sz w:val="26"/>
          <w:szCs w:val="26"/>
          <w:lang w:eastAsia="el-GR"/>
        </w:rPr>
        <w:lastRenderedPageBreak/>
        <w:t>ιδεολογικές καταβολές, με διαφορές ή διαφωνίες, με άλλες τροχιές κι άλλες πορείες.</w:t>
      </w:r>
    </w:p>
    <w:p w14:paraId="665011C4" w14:textId="74D219AA" w:rsidR="00033387" w:rsidRPr="006C6829" w:rsidRDefault="00530CAC" w:rsidP="005C2298">
      <w:pPr>
        <w:shd w:val="clear" w:color="auto" w:fill="FFFFFF"/>
        <w:spacing w:after="570" w:line="360" w:lineRule="auto"/>
        <w:ind w:right="360"/>
        <w:jc w:val="both"/>
        <w:textAlignment w:val="baseline"/>
        <w:rPr>
          <w:rFonts w:ascii="Times New Roman" w:eastAsia="Times New Roman" w:hAnsi="Times New Roman" w:cs="Times New Roman"/>
          <w:sz w:val="26"/>
          <w:szCs w:val="26"/>
          <w:lang w:eastAsia="el-GR"/>
        </w:rPr>
      </w:pPr>
      <w:r w:rsidRPr="006C6829">
        <w:rPr>
          <w:rFonts w:ascii="Times New Roman" w:eastAsia="Times New Roman" w:hAnsi="Times New Roman" w:cs="Times New Roman"/>
          <w:sz w:val="26"/>
          <w:szCs w:val="26"/>
          <w:lang w:eastAsia="el-GR"/>
        </w:rPr>
        <w:t xml:space="preserve">Όλοι όμως ήρθαν για εκείνη. Και αυτό δεν είναι καθόλου τυχαίο. Γιατί στο πρόσωπό της αναγνωρίζουν το κοινό </w:t>
      </w:r>
      <w:r w:rsidR="00830AF5" w:rsidRPr="006C6829">
        <w:rPr>
          <w:rFonts w:ascii="Times New Roman" w:eastAsia="Times New Roman" w:hAnsi="Times New Roman" w:cs="Times New Roman"/>
          <w:sz w:val="26"/>
          <w:szCs w:val="26"/>
          <w:lang w:val="en-US" w:eastAsia="el-GR"/>
        </w:rPr>
        <w:t>DNA</w:t>
      </w:r>
      <w:r w:rsidRPr="006C6829">
        <w:rPr>
          <w:rFonts w:ascii="Times New Roman" w:eastAsia="Times New Roman" w:hAnsi="Times New Roman" w:cs="Times New Roman"/>
          <w:sz w:val="26"/>
          <w:szCs w:val="26"/>
          <w:lang w:eastAsia="el-GR"/>
        </w:rPr>
        <w:t xml:space="preserve"> τ</w:t>
      </w:r>
      <w:r w:rsidR="00830AF5">
        <w:rPr>
          <w:rFonts w:ascii="Times New Roman" w:eastAsia="Times New Roman" w:hAnsi="Times New Roman" w:cs="Times New Roman"/>
          <w:sz w:val="26"/>
          <w:szCs w:val="26"/>
          <w:lang w:eastAsia="el-GR"/>
        </w:rPr>
        <w:t>η</w:t>
      </w:r>
      <w:r w:rsidRPr="006C6829">
        <w:rPr>
          <w:rFonts w:ascii="Times New Roman" w:eastAsia="Times New Roman" w:hAnsi="Times New Roman" w:cs="Times New Roman"/>
          <w:sz w:val="26"/>
          <w:szCs w:val="26"/>
          <w:lang w:eastAsia="el-GR"/>
        </w:rPr>
        <w:t>ς μεγάλης δημοκρατικής παράταξης. Είναι αυτή η ρίζα, αυτή η προίκα, που πάντα θα εμπνέει, πάντα θα ενώνει και πάντα θα καθοδηγεί.</w:t>
      </w:r>
    </w:p>
    <w:p w14:paraId="1BDBA693" w14:textId="293FE8EC" w:rsidR="00826E85" w:rsidRPr="006C6829" w:rsidRDefault="00530CAC" w:rsidP="005C2298">
      <w:pPr>
        <w:shd w:val="clear" w:color="auto" w:fill="FFFFFF"/>
        <w:spacing w:after="570" w:line="360" w:lineRule="auto"/>
        <w:ind w:right="360"/>
        <w:jc w:val="both"/>
        <w:textAlignment w:val="baseline"/>
        <w:rPr>
          <w:rFonts w:ascii="Times New Roman" w:hAnsi="Times New Roman" w:cs="Times New Roman"/>
          <w:sz w:val="26"/>
          <w:szCs w:val="26"/>
        </w:rPr>
      </w:pPr>
      <w:r w:rsidRPr="006C6829">
        <w:rPr>
          <w:rFonts w:ascii="Times New Roman" w:eastAsia="Times New Roman" w:hAnsi="Times New Roman" w:cs="Times New Roman"/>
          <w:sz w:val="26"/>
          <w:szCs w:val="26"/>
          <w:lang w:eastAsia="el-GR"/>
        </w:rPr>
        <w:t>Ας την τιμήσουμε λοιπόν όλοι εμείς όπως της αξίζει: ενωμένοι, μετρημένοι και αφοσιωμένοι τόσο στην πατρίδα, όσο και στους ανθρώπους της...</w:t>
      </w:r>
    </w:p>
    <w:p w14:paraId="54920907" w14:textId="77777777" w:rsidR="00826E85" w:rsidRPr="006C6829" w:rsidRDefault="00530CAC" w:rsidP="005C2298">
      <w:pPr>
        <w:shd w:val="clear" w:color="auto" w:fill="FFFFFF"/>
        <w:spacing w:after="570" w:line="360" w:lineRule="auto"/>
        <w:ind w:right="360"/>
        <w:jc w:val="both"/>
        <w:textAlignment w:val="baseline"/>
        <w:rPr>
          <w:rFonts w:ascii="Times New Roman" w:hAnsi="Times New Roman" w:cs="Times New Roman"/>
          <w:sz w:val="26"/>
          <w:szCs w:val="26"/>
        </w:rPr>
      </w:pPr>
      <w:r w:rsidRPr="006C6829">
        <w:rPr>
          <w:rFonts w:ascii="Times New Roman" w:eastAsia="Times New Roman" w:hAnsi="Times New Roman" w:cs="Times New Roman"/>
          <w:sz w:val="26"/>
          <w:szCs w:val="26"/>
          <w:lang w:eastAsia="el-GR"/>
        </w:rPr>
        <w:t xml:space="preserve">Κλείνοντας, </w:t>
      </w:r>
      <w:bookmarkStart w:id="1" w:name="_Hlk211326868"/>
      <w:r w:rsidRPr="006C6829">
        <w:rPr>
          <w:rFonts w:ascii="Times New Roman" w:eastAsia="Times New Roman" w:hAnsi="Times New Roman" w:cs="Times New Roman"/>
          <w:sz w:val="26"/>
          <w:szCs w:val="26"/>
          <w:lang w:eastAsia="el-GR"/>
        </w:rPr>
        <w:t>αφού ευχαριστήσω και συγχαρώ την Παναθηναϊκή – Πανελλαδική Οργάνωση Γυναικών για την έξοχη πρωτοβουλία διοργάνωσης τής τιμητικής αυτής εκδήλωσης</w:t>
      </w:r>
      <w:bookmarkEnd w:id="1"/>
      <w:r w:rsidRPr="006C6829">
        <w:rPr>
          <w:rFonts w:ascii="Times New Roman" w:eastAsia="Times New Roman" w:hAnsi="Times New Roman" w:cs="Times New Roman"/>
          <w:sz w:val="26"/>
          <w:szCs w:val="26"/>
          <w:lang w:eastAsia="el-GR"/>
        </w:rPr>
        <w:t xml:space="preserve">, θα ήθελα να αφιερώσω στην Άννα δυο λόγια του </w:t>
      </w:r>
      <w:proofErr w:type="spellStart"/>
      <w:r w:rsidRPr="006C6829">
        <w:rPr>
          <w:rFonts w:ascii="Times New Roman" w:eastAsia="Times New Roman" w:hAnsi="Times New Roman" w:cs="Times New Roman"/>
          <w:sz w:val="26"/>
          <w:szCs w:val="26"/>
          <w:lang w:eastAsia="el-GR"/>
        </w:rPr>
        <w:t>Ουγκώ</w:t>
      </w:r>
      <w:proofErr w:type="spellEnd"/>
      <w:r w:rsidRPr="006C6829">
        <w:rPr>
          <w:rFonts w:ascii="Times New Roman" w:eastAsia="Times New Roman" w:hAnsi="Times New Roman" w:cs="Times New Roman"/>
          <w:sz w:val="26"/>
          <w:szCs w:val="26"/>
          <w:lang w:eastAsia="el-GR"/>
        </w:rPr>
        <w:t xml:space="preserve">, που πιστεύω πως και της ταιριάζουν και της αξίζουν: </w:t>
      </w:r>
      <w:r w:rsidRPr="006C6829">
        <w:rPr>
          <w:rFonts w:ascii="Times New Roman" w:hAnsi="Times New Roman" w:cs="Times New Roman"/>
          <w:i/>
          <w:sz w:val="26"/>
          <w:szCs w:val="26"/>
        </w:rPr>
        <w:t>«Αγναντεύετε το αστέρι γιατί λάμπει και είναι ασύλληπτο, αλλά δίπλα σας βρίσκεται λάμψη πιο εκθαμβωτική και μυστικό πιο βαθύ: η γυναίκα».</w:t>
      </w:r>
    </w:p>
    <w:p w14:paraId="6099D6A4" w14:textId="77777777" w:rsidR="00AC547E" w:rsidRDefault="00530CAC" w:rsidP="005C2298">
      <w:pPr>
        <w:shd w:val="clear" w:color="auto" w:fill="FFFFFF"/>
        <w:spacing w:after="570" w:line="360" w:lineRule="auto"/>
        <w:ind w:right="360"/>
        <w:jc w:val="both"/>
        <w:textAlignment w:val="baseline"/>
        <w:rPr>
          <w:rFonts w:ascii="Times New Roman" w:hAnsi="Times New Roman" w:cs="Times New Roman"/>
          <w:sz w:val="26"/>
          <w:szCs w:val="26"/>
        </w:rPr>
      </w:pPr>
      <w:r w:rsidRPr="006C6829">
        <w:rPr>
          <w:rFonts w:ascii="Times New Roman" w:hAnsi="Times New Roman" w:cs="Times New Roman"/>
          <w:sz w:val="26"/>
          <w:szCs w:val="26"/>
        </w:rPr>
        <w:t xml:space="preserve">Αγαπητή μου Άννα, σε ευχαριστούμε από καρδιάς. </w:t>
      </w:r>
    </w:p>
    <w:p w14:paraId="01713128" w14:textId="0D9D24CF" w:rsidR="00826E85" w:rsidRPr="006C6829" w:rsidRDefault="00530CAC" w:rsidP="005C2298">
      <w:pPr>
        <w:shd w:val="clear" w:color="auto" w:fill="FFFFFF"/>
        <w:spacing w:after="570" w:line="360" w:lineRule="auto"/>
        <w:ind w:right="360"/>
        <w:jc w:val="both"/>
        <w:textAlignment w:val="baseline"/>
        <w:rPr>
          <w:rFonts w:ascii="Times New Roman" w:hAnsi="Times New Roman" w:cs="Times New Roman"/>
          <w:sz w:val="26"/>
          <w:szCs w:val="26"/>
        </w:rPr>
      </w:pPr>
      <w:r w:rsidRPr="006C6829">
        <w:rPr>
          <w:rFonts w:ascii="Times New Roman" w:hAnsi="Times New Roman" w:cs="Times New Roman"/>
          <w:sz w:val="26"/>
          <w:szCs w:val="26"/>
        </w:rPr>
        <w:t>Σε ευχαριστούμε για όλα.</w:t>
      </w:r>
    </w:p>
    <w:p w14:paraId="6E777650" w14:textId="13D773BD" w:rsidR="00826E85" w:rsidRPr="006C6829" w:rsidRDefault="00826E85" w:rsidP="005C2298">
      <w:pPr>
        <w:shd w:val="clear" w:color="auto" w:fill="FFFFFF"/>
        <w:spacing w:after="570" w:line="360" w:lineRule="auto"/>
        <w:ind w:right="360"/>
        <w:jc w:val="both"/>
        <w:textAlignment w:val="baseline"/>
        <w:rPr>
          <w:rFonts w:ascii="Times New Roman" w:hAnsi="Times New Roman" w:cs="Times New Roman"/>
          <w:sz w:val="26"/>
          <w:szCs w:val="26"/>
        </w:rPr>
      </w:pPr>
    </w:p>
    <w:p w14:paraId="7802D066" w14:textId="77777777" w:rsidR="00826E85" w:rsidRPr="006C6829" w:rsidRDefault="00826E85" w:rsidP="005C2298">
      <w:pPr>
        <w:shd w:val="clear" w:color="auto" w:fill="FFFFFF"/>
        <w:spacing w:after="570" w:line="360" w:lineRule="auto"/>
        <w:ind w:right="360"/>
        <w:jc w:val="both"/>
        <w:textAlignment w:val="baseline"/>
        <w:rPr>
          <w:rFonts w:ascii="Times New Roman" w:hAnsi="Times New Roman" w:cs="Times New Roman"/>
          <w:sz w:val="26"/>
          <w:szCs w:val="26"/>
        </w:rPr>
      </w:pPr>
    </w:p>
    <w:p w14:paraId="1F01CFAB" w14:textId="77777777" w:rsidR="00826E85" w:rsidRPr="006C6829" w:rsidRDefault="00826E85" w:rsidP="005C2298">
      <w:pPr>
        <w:shd w:val="clear" w:color="auto" w:fill="FFFFFF"/>
        <w:spacing w:after="570" w:line="360" w:lineRule="auto"/>
        <w:ind w:right="360"/>
        <w:jc w:val="both"/>
        <w:textAlignment w:val="baseline"/>
        <w:rPr>
          <w:rFonts w:ascii="Times New Roman" w:hAnsi="Times New Roman" w:cs="Times New Roman"/>
          <w:sz w:val="26"/>
          <w:szCs w:val="26"/>
        </w:rPr>
      </w:pPr>
    </w:p>
    <w:p w14:paraId="23889B47" w14:textId="77777777" w:rsidR="00826E85" w:rsidRPr="006C6829" w:rsidRDefault="00826E85" w:rsidP="005C2298">
      <w:pPr>
        <w:shd w:val="clear" w:color="auto" w:fill="FFFFFF"/>
        <w:spacing w:after="570" w:line="360" w:lineRule="auto"/>
        <w:ind w:right="360"/>
        <w:jc w:val="both"/>
        <w:textAlignment w:val="baseline"/>
        <w:rPr>
          <w:rFonts w:ascii="Times New Roman" w:hAnsi="Times New Roman" w:cs="Times New Roman"/>
          <w:sz w:val="26"/>
          <w:szCs w:val="26"/>
        </w:rPr>
      </w:pPr>
    </w:p>
    <w:sectPr w:rsidR="00826E85" w:rsidRPr="006C6829">
      <w:footerReference w:type="default" r:id="rId6"/>
      <w:pgSz w:w="11906" w:h="16838"/>
      <w:pgMar w:top="1440" w:right="1800" w:bottom="1440" w:left="180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A7D2" w14:textId="77777777" w:rsidR="00530CAC" w:rsidRDefault="00530CAC">
      <w:pPr>
        <w:spacing w:after="0" w:line="240" w:lineRule="auto"/>
      </w:pPr>
      <w:r>
        <w:separator/>
      </w:r>
    </w:p>
  </w:endnote>
  <w:endnote w:type="continuationSeparator" w:id="0">
    <w:p w14:paraId="0ED142DA" w14:textId="77777777" w:rsidR="00530CAC" w:rsidRDefault="0053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405511"/>
      <w:docPartObj>
        <w:docPartGallery w:val="Page Numbers (Bottom of Page)"/>
        <w:docPartUnique/>
      </w:docPartObj>
    </w:sdtPr>
    <w:sdtEndPr/>
    <w:sdtContent>
      <w:p w14:paraId="1499B04A" w14:textId="77777777" w:rsidR="00826E85" w:rsidRDefault="00530CAC">
        <w:pPr>
          <w:pStyle w:val="a6"/>
          <w:jc w:val="center"/>
        </w:pPr>
        <w:r>
          <w:fldChar w:fldCharType="begin"/>
        </w:r>
        <w:r>
          <w:instrText>PAGE</w:instrText>
        </w:r>
        <w:r>
          <w:fldChar w:fldCharType="separate"/>
        </w:r>
        <w:r>
          <w:t>6</w:t>
        </w:r>
        <w:r>
          <w:fldChar w:fldCharType="end"/>
        </w:r>
      </w:p>
    </w:sdtContent>
  </w:sdt>
  <w:p w14:paraId="670CBE07" w14:textId="77777777" w:rsidR="00826E85" w:rsidRDefault="00826E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59D3" w14:textId="77777777" w:rsidR="00530CAC" w:rsidRDefault="00530CAC">
      <w:pPr>
        <w:spacing w:after="0" w:line="240" w:lineRule="auto"/>
      </w:pPr>
      <w:r>
        <w:separator/>
      </w:r>
    </w:p>
  </w:footnote>
  <w:footnote w:type="continuationSeparator" w:id="0">
    <w:p w14:paraId="2DF9F274" w14:textId="77777777" w:rsidR="00530CAC" w:rsidRDefault="00530C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85"/>
    <w:rsid w:val="00033387"/>
    <w:rsid w:val="00162A89"/>
    <w:rsid w:val="0028783A"/>
    <w:rsid w:val="002C61BB"/>
    <w:rsid w:val="00530CAC"/>
    <w:rsid w:val="00590D06"/>
    <w:rsid w:val="005C2298"/>
    <w:rsid w:val="00644977"/>
    <w:rsid w:val="006C4996"/>
    <w:rsid w:val="006C6829"/>
    <w:rsid w:val="00755C1F"/>
    <w:rsid w:val="00765006"/>
    <w:rsid w:val="00826E85"/>
    <w:rsid w:val="00830AF5"/>
    <w:rsid w:val="00AC547E"/>
    <w:rsid w:val="00B31906"/>
    <w:rsid w:val="00C6315D"/>
    <w:rsid w:val="00D80BAB"/>
    <w:rsid w:val="00FE39DC"/>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70A1"/>
  <w15:docId w15:val="{3021657A-29E8-45A3-910B-F145E237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2">
    <w:name w:val="heading 2"/>
    <w:basedOn w:val="a"/>
    <w:link w:val="2Char"/>
    <w:uiPriority w:val="9"/>
    <w:qFormat/>
    <w:rsid w:val="00A9065E"/>
    <w:pPr>
      <w:spacing w:beforeAutospacing="1"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semiHidden/>
    <w:unhideWhenUsed/>
    <w:qFormat/>
    <w:rsid w:val="00A906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uiPriority w:val="99"/>
    <w:semiHidden/>
    <w:unhideWhenUsed/>
    <w:rsid w:val="00A9065E"/>
    <w:rPr>
      <w:color w:val="0000FF"/>
      <w:u w:val="single"/>
    </w:rPr>
  </w:style>
  <w:style w:type="character" w:customStyle="1" w:styleId="2Char">
    <w:name w:val="Επικεφαλίδα 2 Char"/>
    <w:basedOn w:val="a0"/>
    <w:link w:val="2"/>
    <w:uiPriority w:val="9"/>
    <w:qFormat/>
    <w:rsid w:val="00A9065E"/>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semiHidden/>
    <w:qFormat/>
    <w:rsid w:val="00A9065E"/>
    <w:rPr>
      <w:rFonts w:asciiTheme="majorHAnsi" w:eastAsiaTheme="majorEastAsia" w:hAnsiTheme="majorHAnsi" w:cstheme="majorBidi"/>
      <w:color w:val="1F4D78" w:themeColor="accent1" w:themeShade="7F"/>
      <w:sz w:val="24"/>
      <w:szCs w:val="24"/>
    </w:rPr>
  </w:style>
  <w:style w:type="character" w:styleId="a4">
    <w:name w:val="Strong"/>
    <w:basedOn w:val="a0"/>
    <w:uiPriority w:val="22"/>
    <w:qFormat/>
    <w:rsid w:val="008B0FAD"/>
    <w:rPr>
      <w:b/>
      <w:bCs/>
    </w:rPr>
  </w:style>
  <w:style w:type="character" w:customStyle="1" w:styleId="Char">
    <w:name w:val="Κείμενο πλαισίου Char"/>
    <w:basedOn w:val="a0"/>
    <w:link w:val="a5"/>
    <w:uiPriority w:val="99"/>
    <w:semiHidden/>
    <w:qFormat/>
    <w:rsid w:val="008B0FAD"/>
    <w:rPr>
      <w:rFonts w:ascii="Segoe UI" w:hAnsi="Segoe UI" w:cs="Segoe UI"/>
      <w:sz w:val="18"/>
      <w:szCs w:val="18"/>
    </w:rPr>
  </w:style>
  <w:style w:type="character" w:customStyle="1" w:styleId="Char1">
    <w:name w:val="Υποσέλιδο Char1"/>
    <w:basedOn w:val="a0"/>
    <w:link w:val="a6"/>
    <w:uiPriority w:val="99"/>
    <w:qFormat/>
    <w:rsid w:val="00E21004"/>
  </w:style>
  <w:style w:type="character" w:customStyle="1" w:styleId="Char0">
    <w:name w:val="Υποσέλιδο Char"/>
    <w:basedOn w:val="a0"/>
    <w:uiPriority w:val="99"/>
    <w:qFormat/>
    <w:rsid w:val="00E21004"/>
  </w:style>
  <w:style w:type="paragraph" w:customStyle="1" w:styleId="a7">
    <w:name w:val="Επικεφαλίδα"/>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88"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Ευρετήριο"/>
    <w:basedOn w:val="a"/>
    <w:qFormat/>
    <w:pPr>
      <w:suppressLineNumbers/>
    </w:pPr>
    <w:rPr>
      <w:rFonts w:cs="Arial"/>
    </w:rPr>
  </w:style>
  <w:style w:type="paragraph" w:styleId="Web">
    <w:name w:val="Normal (Web)"/>
    <w:basedOn w:val="a"/>
    <w:uiPriority w:val="99"/>
    <w:unhideWhenUsed/>
    <w:qFormat/>
    <w:rsid w:val="00A9065E"/>
    <w:pPr>
      <w:spacing w:beforeAutospacing="1" w:afterAutospacing="1"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qFormat/>
    <w:rsid w:val="008B0FAD"/>
    <w:pPr>
      <w:spacing w:after="0" w:line="240" w:lineRule="auto"/>
    </w:pPr>
    <w:rPr>
      <w:rFonts w:ascii="Segoe UI" w:hAnsi="Segoe UI" w:cs="Segoe UI"/>
      <w:sz w:val="18"/>
      <w:szCs w:val="18"/>
    </w:rPr>
  </w:style>
  <w:style w:type="paragraph" w:styleId="ac">
    <w:name w:val="header"/>
    <w:basedOn w:val="a"/>
    <w:uiPriority w:val="99"/>
    <w:unhideWhenUsed/>
    <w:rsid w:val="00E21004"/>
    <w:pPr>
      <w:tabs>
        <w:tab w:val="center" w:pos="4153"/>
        <w:tab w:val="right" w:pos="8306"/>
      </w:tabs>
      <w:spacing w:after="0" w:line="240" w:lineRule="auto"/>
    </w:pPr>
  </w:style>
  <w:style w:type="paragraph" w:styleId="a6">
    <w:name w:val="footer"/>
    <w:basedOn w:val="a"/>
    <w:link w:val="Char1"/>
    <w:uiPriority w:val="99"/>
    <w:unhideWhenUsed/>
    <w:rsid w:val="00E21004"/>
    <w:pPr>
      <w:tabs>
        <w:tab w:val="center" w:pos="4153"/>
        <w:tab w:val="right" w:pos="830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878</Words>
  <Characters>4742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Αϊβαλιώτου Χριστίνα-Αργυρώ</dc:creator>
  <dc:description/>
  <cp:lastModifiedBy>Τσόγκα Μαρία Ελένη</cp:lastModifiedBy>
  <cp:revision>12</cp:revision>
  <cp:lastPrinted>2025-10-03T05:48:00Z</cp:lastPrinted>
  <dcterms:created xsi:type="dcterms:W3CDTF">2025-10-03T05:49:00Z</dcterms:created>
  <dcterms:modified xsi:type="dcterms:W3CDTF">2025-10-15T16:59:00Z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Hellenic Parliament BTE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